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20E30" w14:textId="7DC59441" w:rsidR="0066304D" w:rsidRDefault="0066304D" w:rsidP="0066304D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Promotionsbüro der </w:t>
      </w:r>
      <w:proofErr w:type="spellStart"/>
      <w:r>
        <w:rPr>
          <w:rFonts w:ascii="Arial" w:eastAsia="Times New Roman" w:hAnsi="Arial" w:cs="Arial"/>
          <w:bCs/>
          <w:color w:val="000000"/>
          <w:lang w:eastAsia="de-DE"/>
        </w:rPr>
        <w:t>WiSo</w:t>
      </w:r>
      <w:proofErr w:type="spellEnd"/>
      <w:r>
        <w:rPr>
          <w:rFonts w:ascii="Arial" w:eastAsia="Times New Roman" w:hAnsi="Arial" w:cs="Arial"/>
          <w:bCs/>
          <w:color w:val="000000"/>
          <w:lang w:eastAsia="de-DE"/>
        </w:rPr>
        <w:t>-Fakultät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>Universität zu Köln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>Albertus-Magnus-Platz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>50923 Köln</w:t>
      </w:r>
      <w:r>
        <w:rPr>
          <w:rFonts w:ascii="Arial" w:eastAsia="Times New Roman" w:hAnsi="Arial" w:cs="Arial"/>
          <w:bCs/>
          <w:color w:val="000000"/>
          <w:lang w:eastAsia="de-DE"/>
        </w:rPr>
        <w:br/>
      </w:r>
      <w:hyperlink r:id="rId6" w:history="1">
        <w:r w:rsidRPr="00AB533E">
          <w:rPr>
            <w:rStyle w:val="Hyperlink"/>
            <w:rFonts w:ascii="Arial" w:eastAsia="Times New Roman" w:hAnsi="Arial" w:cs="Arial"/>
            <w:bCs/>
            <w:lang w:eastAsia="de-DE"/>
          </w:rPr>
          <w:t>promotion@wiso.uni-koeln.de</w:t>
        </w:r>
      </w:hyperlink>
    </w:p>
    <w:p w14:paraId="6B1E238E" w14:textId="77777777" w:rsidR="0066304D" w:rsidRPr="00B93C7D" w:rsidRDefault="0066304D" w:rsidP="0066304D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B93C7D">
        <w:rPr>
          <w:rFonts w:ascii="Arial" w:eastAsia="Times New Roman" w:hAnsi="Arial" w:cs="Arial"/>
          <w:bCs/>
          <w:color w:val="000000"/>
          <w:lang w:val="en-US" w:eastAsia="de-DE"/>
        </w:rPr>
        <w:t>I hereby submit</w:t>
      </w:r>
    </w:p>
    <w:p w14:paraId="0D90A624" w14:textId="76FB281C" w:rsidR="0066304D" w:rsidRPr="0066304D" w:rsidRDefault="0066304D" w:rsidP="0066304D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66304D">
        <w:rPr>
          <w:rFonts w:ascii="Arial" w:eastAsia="Times New Roman" w:hAnsi="Arial" w:cs="Arial"/>
          <w:bCs/>
          <w:color w:val="000000"/>
          <w:lang w:val="en-US" w:eastAsia="de-DE"/>
        </w:rPr>
        <w:t>________________________________________________________</w:t>
      </w:r>
      <w:r w:rsidRPr="0066304D">
        <w:rPr>
          <w:rFonts w:ascii="Arial" w:eastAsia="Times New Roman" w:hAnsi="Arial" w:cs="Arial"/>
          <w:bCs/>
          <w:color w:val="000000"/>
          <w:lang w:val="en-US" w:eastAsia="de-DE"/>
        </w:rPr>
        <w:br/>
        <w:t>First and last name</w:t>
      </w:r>
    </w:p>
    <w:p w14:paraId="0142795D" w14:textId="298B8440" w:rsidR="0066304D" w:rsidRPr="0066304D" w:rsidRDefault="0066304D" w:rsidP="0066304D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66304D">
        <w:rPr>
          <w:rFonts w:ascii="Arial" w:eastAsia="Times New Roman" w:hAnsi="Arial" w:cs="Arial"/>
          <w:bCs/>
          <w:color w:val="000000"/>
          <w:lang w:val="en-US" w:eastAsia="de-DE"/>
        </w:rPr>
        <w:t>_________________________________________________________</w:t>
      </w:r>
      <w:r w:rsidRPr="0066304D">
        <w:rPr>
          <w:rFonts w:ascii="Arial" w:eastAsia="Times New Roman" w:hAnsi="Arial" w:cs="Arial"/>
          <w:bCs/>
          <w:color w:val="000000"/>
          <w:lang w:val="en-US" w:eastAsia="de-DE"/>
        </w:rPr>
        <w:br/>
        <w:t>Address</w:t>
      </w:r>
    </w:p>
    <w:p w14:paraId="6E36A6CB" w14:textId="788C5E42" w:rsidR="0066304D" w:rsidRPr="004341D8" w:rsidRDefault="00192A79" w:rsidP="0066304D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0"/>
          <w:szCs w:val="20"/>
          <w:lang w:val="en-US" w:eastAsia="de-DE"/>
        </w:rPr>
      </w:pPr>
      <w:r w:rsidRPr="0066304D">
        <w:rPr>
          <w:rFonts w:ascii="Arial" w:eastAsia="Times New Roman" w:hAnsi="Arial" w:cs="Arial"/>
          <w:bCs/>
          <w:color w:val="000000"/>
          <w:lang w:val="en-US" w:eastAsia="de-DE"/>
        </w:rPr>
        <w:t>A</w:t>
      </w:r>
      <w:r>
        <w:rPr>
          <w:rFonts w:ascii="Arial" w:eastAsia="Times New Roman" w:hAnsi="Arial" w:cs="Arial"/>
          <w:bCs/>
          <w:color w:val="000000"/>
          <w:lang w:val="en-US" w:eastAsia="de-DE"/>
        </w:rPr>
        <w:t xml:space="preserve"> request</w:t>
      </w:r>
      <w:bookmarkStart w:id="0" w:name="_GoBack"/>
      <w:bookmarkEnd w:id="0"/>
      <w:r w:rsidRPr="0066304D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de-DE"/>
        </w:rPr>
        <w:t xml:space="preserve"> </w:t>
      </w:r>
      <w:r w:rsidR="0066304D" w:rsidRPr="0066304D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de-DE"/>
        </w:rPr>
        <w:t xml:space="preserve">* for </w:t>
      </w:r>
      <w:r w:rsidR="00FF6A2E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de-DE"/>
        </w:rPr>
        <w:t xml:space="preserve">the </w:t>
      </w:r>
      <w:r w:rsidR="00B93C7D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de-DE"/>
        </w:rPr>
        <w:t>completi</w:t>
      </w:r>
      <w:r w:rsidR="00FF6A2E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de-DE"/>
        </w:rPr>
        <w:t>on of a</w:t>
      </w:r>
      <w:r w:rsidR="00B93C7D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de-DE"/>
        </w:rPr>
        <w:t xml:space="preserve"> doctorate</w:t>
      </w:r>
      <w:r w:rsidR="0066304D" w:rsidRPr="0066304D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de-DE"/>
        </w:rPr>
        <w:t xml:space="preserve"> </w:t>
      </w:r>
      <w:r w:rsidR="00FF6A2E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de-DE"/>
        </w:rPr>
        <w:t xml:space="preserve">degree </w:t>
      </w:r>
      <w:r w:rsidR="0066304D" w:rsidRPr="0066304D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de-DE"/>
        </w:rPr>
        <w:t xml:space="preserve">at Faculty of Management, Economics and Social Sciences </w:t>
      </w:r>
      <w:r w:rsidR="004341D8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de-DE"/>
        </w:rPr>
        <w:t>of</w:t>
      </w:r>
      <w:r w:rsidR="0066304D" w:rsidRPr="0066304D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de-DE"/>
        </w:rPr>
        <w:t xml:space="preserve"> the U</w:t>
      </w:r>
      <w:r w:rsidR="0066304D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de-DE"/>
        </w:rPr>
        <w:t>niversity of Cologne</w:t>
      </w:r>
      <w:r w:rsidR="0066304D" w:rsidRPr="0066304D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de-DE"/>
        </w:rPr>
        <w:br/>
      </w:r>
      <w:r w:rsidR="0066304D" w:rsidRPr="0066304D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in accordance with the doctoral regulations </w:t>
      </w:r>
      <w:r w:rsidR="004341D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of </w:t>
      </w:r>
      <w:r w:rsidR="004341D8" w:rsidRPr="004341D8">
        <w:rPr>
          <w:rFonts w:ascii="Arial" w:eastAsia="Times New Roman" w:hAnsi="Arial" w:cs="Arial"/>
          <w:bCs/>
          <w:color w:val="000000"/>
          <w:lang w:val="en-US" w:eastAsia="de-DE"/>
        </w:rPr>
        <w:t xml:space="preserve">Faculty of Management, Economics and Social Sciences </w:t>
      </w:r>
      <w:r w:rsidR="004341D8">
        <w:rPr>
          <w:rFonts w:ascii="Arial" w:eastAsia="Times New Roman" w:hAnsi="Arial" w:cs="Arial"/>
          <w:bCs/>
          <w:color w:val="000000"/>
          <w:lang w:val="en-US" w:eastAsia="de-DE"/>
        </w:rPr>
        <w:t>of</w:t>
      </w:r>
      <w:r w:rsidR="004341D8" w:rsidRPr="004341D8">
        <w:rPr>
          <w:rFonts w:ascii="Arial" w:eastAsia="Times New Roman" w:hAnsi="Arial" w:cs="Arial"/>
          <w:bCs/>
          <w:color w:val="000000"/>
          <w:lang w:val="en-US" w:eastAsia="de-DE"/>
        </w:rPr>
        <w:t xml:space="preserve"> the University of Cologne</w:t>
      </w:r>
      <w:r w:rsidR="0066304D" w:rsidRPr="0066304D">
        <w:rPr>
          <w:rFonts w:ascii="Arial" w:eastAsia="Times New Roman" w:hAnsi="Arial" w:cs="Times New Roman"/>
          <w:sz w:val="24"/>
          <w:szCs w:val="24"/>
          <w:lang w:val="en-US" w:eastAsia="de-DE"/>
        </w:rPr>
        <w:br/>
      </w:r>
      <w:r w:rsidR="0066304D" w:rsidRPr="0066304D">
        <w:rPr>
          <w:rFonts w:ascii="Arial" w:eastAsia="Times New Roman" w:hAnsi="Arial" w:cs="Times New Roman"/>
          <w:sz w:val="20"/>
          <w:szCs w:val="20"/>
          <w:lang w:val="en-US" w:eastAsia="de-DE"/>
        </w:rPr>
        <w:t>(</w:t>
      </w:r>
      <w:r w:rsidR="004341D8">
        <w:rPr>
          <w:rFonts w:ascii="Arial" w:eastAsia="Times New Roman" w:hAnsi="Arial" w:cs="Times New Roman"/>
          <w:sz w:val="20"/>
          <w:szCs w:val="20"/>
          <w:lang w:val="en-US" w:eastAsia="de-DE"/>
        </w:rPr>
        <w:t>please tick</w:t>
      </w:r>
      <w:r w:rsidR="0066304D" w:rsidRPr="0066304D">
        <w:rPr>
          <w:rFonts w:ascii="Arial" w:eastAsia="Times New Roman" w:hAnsi="Arial" w:cs="Times New Roman"/>
          <w:sz w:val="20"/>
          <w:szCs w:val="20"/>
          <w:lang w:val="en-US" w:eastAsia="de-DE"/>
        </w:rPr>
        <w:t>)</w:t>
      </w:r>
    </w:p>
    <w:p w14:paraId="798A97B8" w14:textId="4E952E48" w:rsidR="004341D8" w:rsidRPr="004341D8" w:rsidRDefault="0066304D" w:rsidP="004341D8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4341D8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4341D8">
        <w:rPr>
          <w:rFonts w:ascii="Arial" w:eastAsia="Times New Roman" w:hAnsi="Arial" w:cs="Times New Roman"/>
          <w:sz w:val="26"/>
          <w:szCs w:val="26"/>
          <w:lang w:val="en-US" w:eastAsia="de-DE"/>
        </w:rPr>
        <w:t xml:space="preserve"> </w:t>
      </w:r>
      <w:r w:rsidR="004341D8">
        <w:rPr>
          <w:rFonts w:ascii="Arial" w:eastAsia="Times New Roman" w:hAnsi="Arial" w:cs="Times New Roman"/>
          <w:sz w:val="26"/>
          <w:szCs w:val="26"/>
          <w:lang w:val="en-US" w:eastAsia="de-DE"/>
        </w:rPr>
        <w:t>dated</w:t>
      </w:r>
      <w:r w:rsidR="004341D8" w:rsidRPr="004341D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17. 02. 2015 (AM 15/2015) with amendments of </w:t>
      </w:r>
      <w:r w:rsidR="004341D8">
        <w:rPr>
          <w:rFonts w:ascii="Arial" w:eastAsia="Times New Roman" w:hAnsi="Arial" w:cs="Times New Roman"/>
          <w:sz w:val="24"/>
          <w:szCs w:val="24"/>
          <w:lang w:val="en-US" w:eastAsia="de-DE"/>
        </w:rPr>
        <w:t>March 6,</w:t>
      </w:r>
      <w:r w:rsidR="004341D8" w:rsidRPr="004341D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2015 </w:t>
      </w:r>
    </w:p>
    <w:p w14:paraId="54EB6B46" w14:textId="77777777" w:rsidR="004341D8" w:rsidRPr="004341D8" w:rsidRDefault="004341D8" w:rsidP="004341D8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4341D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r w:rsidRPr="004341D8">
        <w:rPr>
          <w:rFonts w:ascii="Arial" w:eastAsia="Times New Roman" w:hAnsi="Arial" w:cs="Times New Roman"/>
          <w:sz w:val="24"/>
          <w:szCs w:val="24"/>
          <w:lang w:val="en-US" w:eastAsia="de-DE"/>
        </w:rPr>
        <w:tab/>
        <w:t xml:space="preserve">(AM 21/2015) and of July 18, 2019 (AM 94/2019). </w:t>
      </w:r>
    </w:p>
    <w:p w14:paraId="667F38F7" w14:textId="77777777" w:rsidR="004341D8" w:rsidRPr="004341D8" w:rsidRDefault="004341D8" w:rsidP="004341D8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39B94215" w14:textId="1D33C0AA" w:rsidR="004341D8" w:rsidRPr="004341D8" w:rsidRDefault="004341D8" w:rsidP="004341D8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4341D8">
        <w:rPr>
          <w:rFonts w:ascii="Arial" w:eastAsia="Times New Roman" w:hAnsi="Arial" w:cs="Times New Roman"/>
          <w:sz w:val="40"/>
          <w:szCs w:val="40"/>
          <w:lang w:val="en-US" w:eastAsia="de-DE"/>
        </w:rPr>
        <w:t>□</w:t>
      </w:r>
      <w:r w:rsidRPr="004341D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dated</w:t>
      </w:r>
      <w:r w:rsidRPr="004341D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January 16, 2008 (AM 8/2008) with amendment of August 20, 2012. </w:t>
      </w:r>
    </w:p>
    <w:p w14:paraId="1328FE1E" w14:textId="77777777" w:rsidR="004341D8" w:rsidRPr="004341D8" w:rsidRDefault="004341D8" w:rsidP="004341D8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4341D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r w:rsidRPr="004341D8">
        <w:rPr>
          <w:rFonts w:ascii="Arial" w:eastAsia="Times New Roman" w:hAnsi="Arial" w:cs="Times New Roman"/>
          <w:sz w:val="24"/>
          <w:szCs w:val="24"/>
          <w:lang w:val="en-US" w:eastAsia="de-DE"/>
        </w:rPr>
        <w:tab/>
        <w:t xml:space="preserve">(AM 16/2012) </w:t>
      </w:r>
    </w:p>
    <w:p w14:paraId="26A97A40" w14:textId="207735CF" w:rsidR="004341D8" w:rsidRPr="004341D8" w:rsidRDefault="004341D8" w:rsidP="004341D8">
      <w:pPr>
        <w:tabs>
          <w:tab w:val="left" w:pos="1134"/>
        </w:tabs>
        <w:spacing w:after="0" w:line="240" w:lineRule="auto"/>
        <w:ind w:left="1134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4341D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□ Declaration to remain in the 2008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doctoral regulations</w:t>
      </w:r>
      <w:r w:rsidRPr="004341D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have been submitted</w:t>
      </w:r>
      <w:r w:rsidRPr="004341D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. </w:t>
      </w:r>
    </w:p>
    <w:p w14:paraId="4EC3A950" w14:textId="77777777" w:rsidR="004341D8" w:rsidRPr="004341D8" w:rsidRDefault="004341D8" w:rsidP="004341D8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43434784" w14:textId="7B604AA1" w:rsidR="004341D8" w:rsidRPr="004341D8" w:rsidRDefault="004341D8" w:rsidP="004341D8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4341D8">
        <w:rPr>
          <w:rFonts w:ascii="Arial" w:eastAsia="Times New Roman" w:hAnsi="Arial" w:cs="Times New Roman"/>
          <w:sz w:val="40"/>
          <w:szCs w:val="40"/>
          <w:lang w:val="en-US" w:eastAsia="de-DE"/>
        </w:rPr>
        <w:t>□</w:t>
      </w:r>
      <w:r w:rsidRPr="004341D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dated</w:t>
      </w:r>
      <w:r w:rsidRPr="004341D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March 9, 2005 (AM 10/2005). </w:t>
      </w:r>
    </w:p>
    <w:p w14:paraId="071B6A8C" w14:textId="6A648B99" w:rsidR="004341D8" w:rsidRPr="004341D8" w:rsidRDefault="004341D8" w:rsidP="004341D8">
      <w:pPr>
        <w:tabs>
          <w:tab w:val="left" w:pos="1134"/>
        </w:tabs>
        <w:spacing w:after="0" w:line="240" w:lineRule="auto"/>
        <w:ind w:left="1134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4341D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□ Declarations to remain in the 2005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doctoral regulations</w:t>
      </w:r>
      <w:r w:rsidRPr="004341D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have been submitted</w:t>
      </w:r>
      <w:r w:rsidRPr="004341D8">
        <w:rPr>
          <w:rFonts w:ascii="Arial" w:eastAsia="Times New Roman" w:hAnsi="Arial" w:cs="Times New Roman"/>
          <w:sz w:val="24"/>
          <w:szCs w:val="24"/>
          <w:lang w:val="en-US" w:eastAsia="de-DE"/>
        </w:rPr>
        <w:t>.</w:t>
      </w:r>
    </w:p>
    <w:p w14:paraId="41D33D4C" w14:textId="77777777" w:rsidR="004341D8" w:rsidRPr="004341D8" w:rsidRDefault="004341D8" w:rsidP="004341D8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5FE36E8A" w14:textId="4A43BDDE" w:rsidR="004341D8" w:rsidRPr="004341D8" w:rsidRDefault="004341D8" w:rsidP="004341D8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4341D8">
        <w:rPr>
          <w:rFonts w:ascii="Arial" w:eastAsia="Times New Roman" w:hAnsi="Arial" w:cs="Times New Roman"/>
          <w:sz w:val="40"/>
          <w:szCs w:val="40"/>
          <w:lang w:val="en-US" w:eastAsia="de-DE"/>
        </w:rPr>
        <w:t>□</w:t>
      </w:r>
      <w:r w:rsidRPr="004341D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dated</w:t>
      </w:r>
      <w:r w:rsidRPr="004341D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February 13, 2002 (AM 74/2002).</w:t>
      </w:r>
    </w:p>
    <w:p w14:paraId="57A9121B" w14:textId="38F5EDB1" w:rsidR="0066304D" w:rsidRDefault="004341D8" w:rsidP="004341D8">
      <w:pPr>
        <w:tabs>
          <w:tab w:val="left" w:pos="1134"/>
        </w:tabs>
        <w:spacing w:after="0" w:line="240" w:lineRule="auto"/>
        <w:ind w:left="1134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4341D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□ Declarations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to</w:t>
      </w:r>
      <w:r w:rsidRPr="004341D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remain in the 2002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doctoral regulations</w:t>
      </w:r>
      <w:r w:rsidRPr="004341D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have been submitted</w:t>
      </w:r>
    </w:p>
    <w:p w14:paraId="173C9DEB" w14:textId="0B830755" w:rsidR="004341D8" w:rsidRDefault="004341D8" w:rsidP="004341D8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1E59C537" w14:textId="77777777" w:rsidR="004341D8" w:rsidRPr="004341D8" w:rsidRDefault="004341D8" w:rsidP="004341D8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0C288395" w14:textId="77777777" w:rsidR="0066304D" w:rsidRPr="004341D8" w:rsidRDefault="0066304D" w:rsidP="0066304D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4341D8">
        <w:rPr>
          <w:rFonts w:ascii="Arial" w:eastAsia="Times New Roman" w:hAnsi="Arial" w:cs="Times New Roman"/>
          <w:sz w:val="24"/>
          <w:szCs w:val="24"/>
          <w:lang w:val="en-US" w:eastAsia="de-DE"/>
        </w:rPr>
        <w:t>_________________________________</w:t>
      </w:r>
    </w:p>
    <w:p w14:paraId="094CA294" w14:textId="4A75A4F5" w:rsidR="0066304D" w:rsidRPr="004341D8" w:rsidRDefault="004341D8" w:rsidP="0066304D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4341D8">
        <w:rPr>
          <w:rFonts w:ascii="Arial" w:eastAsia="Times New Roman" w:hAnsi="Arial" w:cs="Times New Roman"/>
          <w:sz w:val="24"/>
          <w:szCs w:val="24"/>
          <w:lang w:val="en-US" w:eastAsia="de-DE"/>
        </w:rPr>
        <w:t>Date</w:t>
      </w:r>
      <w:r w:rsidR="0066304D" w:rsidRPr="004341D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, </w:t>
      </w:r>
      <w:r w:rsidRPr="004341D8">
        <w:rPr>
          <w:rFonts w:ascii="Arial" w:eastAsia="Times New Roman" w:hAnsi="Arial" w:cs="Times New Roman"/>
          <w:sz w:val="24"/>
          <w:szCs w:val="24"/>
          <w:lang w:val="en-US" w:eastAsia="de-DE"/>
        </w:rPr>
        <w:t>Signature</w:t>
      </w:r>
    </w:p>
    <w:p w14:paraId="5C05CB20" w14:textId="77777777" w:rsidR="0066304D" w:rsidRPr="004341D8" w:rsidRDefault="0066304D" w:rsidP="0066304D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140F200B" w14:textId="61EA8A39" w:rsidR="00E60072" w:rsidRPr="00B93C7D" w:rsidRDefault="0066304D" w:rsidP="00B93C7D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4341D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* </w:t>
      </w:r>
      <w:r w:rsidR="004341D8" w:rsidRPr="004341D8">
        <w:rPr>
          <w:rFonts w:ascii="Arial" w:eastAsia="Times New Roman" w:hAnsi="Arial" w:cs="Arial"/>
          <w:sz w:val="20"/>
          <w:szCs w:val="20"/>
          <w:lang w:val="en-US" w:eastAsia="de-DE"/>
        </w:rPr>
        <w:t xml:space="preserve">according to § 25 of the </w:t>
      </w:r>
      <w:r w:rsidR="00F05385">
        <w:rPr>
          <w:rFonts w:ascii="Arial" w:eastAsia="Times New Roman" w:hAnsi="Arial" w:cs="Arial"/>
          <w:sz w:val="20"/>
          <w:szCs w:val="20"/>
          <w:lang w:val="en-US" w:eastAsia="de-DE"/>
        </w:rPr>
        <w:t>doctoral</w:t>
      </w:r>
      <w:r w:rsidR="004341D8" w:rsidRPr="004341D8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regulations a) in the </w:t>
      </w:r>
      <w:r w:rsidR="00F05385">
        <w:rPr>
          <w:rFonts w:ascii="Arial" w:eastAsia="Times New Roman" w:hAnsi="Arial" w:cs="Arial"/>
          <w:sz w:val="20"/>
          <w:szCs w:val="20"/>
          <w:lang w:val="en-US" w:eastAsia="de-DE"/>
        </w:rPr>
        <w:t>doctoral</w:t>
      </w:r>
      <w:r w:rsidR="004341D8" w:rsidRPr="004341D8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program Research in Management, Economics and Social Sciences of the Faculty of Management, Economics and Social Sciences of the University of Cologne dated August 1, 2022 </w:t>
      </w:r>
      <w:r w:rsidR="00F05385">
        <w:rPr>
          <w:rFonts w:ascii="Arial" w:eastAsia="Times New Roman" w:hAnsi="Arial" w:cs="Arial"/>
          <w:sz w:val="20"/>
          <w:szCs w:val="20"/>
          <w:lang w:val="en-US" w:eastAsia="de-DE"/>
        </w:rPr>
        <w:t>or</w:t>
      </w:r>
      <w:r w:rsidR="004341D8" w:rsidRPr="004341D8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b) of the PhD program of the Faculty of Management, Economics and Social Sciences of the University of Cologne dated August 1, 2022 (</w:t>
      </w:r>
      <w:r w:rsidR="00F05385">
        <w:rPr>
          <w:rFonts w:ascii="Arial" w:eastAsia="Times New Roman" w:hAnsi="Arial" w:cs="Arial"/>
          <w:sz w:val="20"/>
          <w:szCs w:val="20"/>
          <w:lang w:val="en-US" w:eastAsia="de-DE"/>
        </w:rPr>
        <w:t>AM</w:t>
      </w:r>
      <w:r w:rsidR="004341D8" w:rsidRPr="004341D8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53/2022 and 54/2022, respectively)</w:t>
      </w:r>
    </w:p>
    <w:sectPr w:rsidR="00E60072" w:rsidRPr="00B93C7D" w:rsidSect="002042B0">
      <w:footerReference w:type="default" r:id="rId7"/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E9B76" w14:textId="77777777" w:rsidR="00000000" w:rsidRDefault="00192A79">
      <w:pPr>
        <w:spacing w:after="0" w:line="240" w:lineRule="auto"/>
      </w:pPr>
      <w:r>
        <w:separator/>
      </w:r>
    </w:p>
  </w:endnote>
  <w:endnote w:type="continuationSeparator" w:id="0">
    <w:p w14:paraId="1A34A7D1" w14:textId="77777777" w:rsidR="00000000" w:rsidRDefault="001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30761" w14:textId="77777777" w:rsidR="00FE4B43" w:rsidRDefault="00FF6A2E">
    <w:pPr>
      <w:pStyle w:val="Fuzeile"/>
    </w:pPr>
    <w:r>
      <w:br/>
      <w:t>Formular 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69EB4" w14:textId="77777777" w:rsidR="00000000" w:rsidRDefault="00192A79">
      <w:pPr>
        <w:spacing w:after="0" w:line="240" w:lineRule="auto"/>
      </w:pPr>
      <w:r>
        <w:separator/>
      </w:r>
    </w:p>
  </w:footnote>
  <w:footnote w:type="continuationSeparator" w:id="0">
    <w:p w14:paraId="1417E852" w14:textId="77777777" w:rsidR="00000000" w:rsidRDefault="00192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E"/>
    <w:rsid w:val="00192A79"/>
    <w:rsid w:val="00394936"/>
    <w:rsid w:val="004341D8"/>
    <w:rsid w:val="004C5BAE"/>
    <w:rsid w:val="0066304D"/>
    <w:rsid w:val="00956052"/>
    <w:rsid w:val="00B201D6"/>
    <w:rsid w:val="00B93C7D"/>
    <w:rsid w:val="00F05385"/>
    <w:rsid w:val="00F8729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D20B"/>
  <w15:chartTrackingRefBased/>
  <w15:docId w15:val="{D979D071-EA0F-4A42-A5F4-AAE6FC3C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304D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630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304D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6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04D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630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tion@wiso.uni-koel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Ghareh Baghery, Lena</dc:creator>
  <cp:keywords/>
  <dc:description/>
  <cp:lastModifiedBy>Ghareh Baghery, Lena</cp:lastModifiedBy>
  <cp:revision>6</cp:revision>
  <dcterms:created xsi:type="dcterms:W3CDTF">2022-10-14T08:59:00Z</dcterms:created>
  <dcterms:modified xsi:type="dcterms:W3CDTF">2022-10-14T10:08:00Z</dcterms:modified>
</cp:coreProperties>
</file>